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14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участников конкурса «Кубок Саммита разработчиков ТРИЗ 2022/2023»</w:t>
      </w:r>
    </w:p>
    <w:p w:rsidR="003141B6" w:rsidRDefault="003141B6" w:rsidP="00314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ФИО участника: Костров Макар Алексеевич,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Брюхачёв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Павел Андреевич</w:t>
      </w:r>
    </w:p>
    <w:p w:rsidR="003141B6" w:rsidRDefault="003141B6" w:rsidP="00314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ФИО руководителя: Шевелева Елена Владимировна </w:t>
      </w:r>
    </w:p>
    <w:p w:rsidR="003141B6" w:rsidRDefault="003141B6" w:rsidP="00314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руководителя: 89603237168</w:t>
      </w:r>
    </w:p>
    <w:p w:rsidR="003141B6" w:rsidRDefault="003141B6" w:rsidP="00314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ФИО регионального представителя: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Олеговна</w:t>
      </w:r>
    </w:p>
    <w:p w:rsidR="003141B6" w:rsidRDefault="003141B6" w:rsidP="003141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Страна, город, контактная информация:  Россия, Пензенская область, город Кузнецк, Муниципальное бюджетное общеобразовательное учреждение лицей №21 города Кузнецка Пензенской области</w:t>
      </w:r>
    </w:p>
    <w:p w:rsidR="003141B6" w:rsidRDefault="003141B6" w:rsidP="00314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Категория (возраст, школа, класс): 17 лет каждому участнику, МБОУ лицей №21 города Кузнецка, 10 класс </w:t>
      </w:r>
    </w:p>
    <w:p w:rsidR="003141B6" w:rsidRDefault="003141B6" w:rsidP="00314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Номинация: "Исследования" </w:t>
      </w:r>
    </w:p>
    <w:p w:rsidR="003141B6" w:rsidRDefault="003141B6" w:rsidP="00314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Сколько лет, и по какой программе идет обучение ТРИЗ: курс внеурочной деятельности "Основы ТРИЗ", 3 года</w:t>
      </w:r>
    </w:p>
    <w:p w:rsidR="003141B6" w:rsidRDefault="003141B6" w:rsidP="003141B6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B6" w:rsidRDefault="003141B6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0E9A" w:rsidRDefault="00330E9A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0E9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 всем мире идет активная разработка </w:t>
      </w:r>
      <w:proofErr w:type="spellStart"/>
      <w:r w:rsidRPr="00330E9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аэромобильных</w:t>
      </w:r>
      <w:proofErr w:type="spellEnd"/>
      <w:r w:rsidRPr="00330E9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транспортных средств</w:t>
      </w:r>
      <w:r w:rsidRPr="00330E9A">
        <w:rPr>
          <w:rFonts w:ascii="Times New Roman" w:hAnsi="Times New Roman" w:cs="Times New Roman"/>
          <w:b/>
          <w:bCs/>
          <w:sz w:val="28"/>
          <w:szCs w:val="28"/>
        </w:rPr>
        <w:t xml:space="preserve">, но для успешного распространения этого вида транспорта необходима </w:t>
      </w:r>
      <w:r w:rsidRPr="00247C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соответствующая инфраструктура</w:t>
      </w:r>
      <w:r w:rsidRPr="00330E9A">
        <w:rPr>
          <w:rFonts w:ascii="Times New Roman" w:hAnsi="Times New Roman" w:cs="Times New Roman"/>
          <w:b/>
          <w:bCs/>
          <w:sz w:val="28"/>
          <w:szCs w:val="28"/>
        </w:rPr>
        <w:t xml:space="preserve">. Одно из серьезных препятствий на пути создания городских </w:t>
      </w:r>
      <w:proofErr w:type="spellStart"/>
      <w:r w:rsidRPr="00330E9A">
        <w:rPr>
          <w:rFonts w:ascii="Times New Roman" w:hAnsi="Times New Roman" w:cs="Times New Roman"/>
          <w:b/>
          <w:bCs/>
          <w:sz w:val="28"/>
          <w:szCs w:val="28"/>
        </w:rPr>
        <w:t>аэромобильных</w:t>
      </w:r>
      <w:proofErr w:type="spellEnd"/>
      <w:r w:rsidRPr="00330E9A">
        <w:rPr>
          <w:rFonts w:ascii="Times New Roman" w:hAnsi="Times New Roman" w:cs="Times New Roman"/>
          <w:b/>
          <w:bCs/>
          <w:sz w:val="28"/>
          <w:szCs w:val="28"/>
        </w:rPr>
        <w:t xml:space="preserve"> транспортных систем является </w:t>
      </w:r>
      <w:r w:rsidRPr="00247C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их высокая стоимость</w:t>
      </w:r>
      <w:r w:rsidRPr="00330E9A">
        <w:rPr>
          <w:rFonts w:ascii="Times New Roman" w:hAnsi="Times New Roman" w:cs="Times New Roman"/>
          <w:b/>
          <w:bCs/>
          <w:sz w:val="28"/>
          <w:szCs w:val="28"/>
        </w:rPr>
        <w:t xml:space="preserve">. Первые автомобили тоже были очень дорогими, но со временем они стали доступными для массового покупателя. Какие факторы в первую очередь влияют на высокую стоимость городского </w:t>
      </w:r>
      <w:proofErr w:type="spellStart"/>
      <w:r w:rsidRPr="00330E9A">
        <w:rPr>
          <w:rFonts w:ascii="Times New Roman" w:hAnsi="Times New Roman" w:cs="Times New Roman"/>
          <w:b/>
          <w:bCs/>
          <w:sz w:val="28"/>
          <w:szCs w:val="28"/>
        </w:rPr>
        <w:t>аэромобильного</w:t>
      </w:r>
      <w:proofErr w:type="spellEnd"/>
      <w:r w:rsidRPr="00330E9A">
        <w:rPr>
          <w:rFonts w:ascii="Times New Roman" w:hAnsi="Times New Roman" w:cs="Times New Roman"/>
          <w:b/>
          <w:bCs/>
          <w:sz w:val="28"/>
          <w:szCs w:val="28"/>
        </w:rPr>
        <w:t xml:space="preserve"> транспорта? Какие противоречия приводят к их высокой цене? Какие изобретения Вы можете предложить, чтобы снизить стоимость такого транспорта? Можно ли использовать опыт развития автомобильной промышленности для снижения цены </w:t>
      </w:r>
      <w:proofErr w:type="spellStart"/>
      <w:r w:rsidRPr="00330E9A">
        <w:rPr>
          <w:rFonts w:ascii="Times New Roman" w:hAnsi="Times New Roman" w:cs="Times New Roman"/>
          <w:b/>
          <w:bCs/>
          <w:sz w:val="28"/>
          <w:szCs w:val="28"/>
        </w:rPr>
        <w:t>аэромобилей</w:t>
      </w:r>
      <w:proofErr w:type="spellEnd"/>
      <w:r w:rsidRPr="00330E9A">
        <w:rPr>
          <w:rFonts w:ascii="Times New Roman" w:hAnsi="Times New Roman" w:cs="Times New Roman"/>
          <w:b/>
          <w:bCs/>
          <w:sz w:val="28"/>
          <w:szCs w:val="28"/>
        </w:rPr>
        <w:t xml:space="preserve">, автожиров и </w:t>
      </w:r>
      <w:proofErr w:type="spellStart"/>
      <w:r w:rsidRPr="00330E9A">
        <w:rPr>
          <w:rFonts w:ascii="Times New Roman" w:hAnsi="Times New Roman" w:cs="Times New Roman"/>
          <w:b/>
          <w:bCs/>
          <w:sz w:val="28"/>
          <w:szCs w:val="28"/>
        </w:rPr>
        <w:t>конвертопланов</w:t>
      </w:r>
      <w:proofErr w:type="spellEnd"/>
      <w:r w:rsidRPr="00330E9A">
        <w:rPr>
          <w:rFonts w:ascii="Times New Roman" w:hAnsi="Times New Roman" w:cs="Times New Roman"/>
          <w:b/>
          <w:bCs/>
          <w:sz w:val="28"/>
          <w:szCs w:val="28"/>
        </w:rPr>
        <w:t xml:space="preserve">? Какая цена </w:t>
      </w:r>
      <w:proofErr w:type="spellStart"/>
      <w:r w:rsidRPr="00330E9A">
        <w:rPr>
          <w:rFonts w:ascii="Times New Roman" w:hAnsi="Times New Roman" w:cs="Times New Roman"/>
          <w:b/>
          <w:bCs/>
          <w:sz w:val="28"/>
          <w:szCs w:val="28"/>
        </w:rPr>
        <w:t>аэротакси</w:t>
      </w:r>
      <w:proofErr w:type="spellEnd"/>
      <w:r w:rsidRPr="00330E9A">
        <w:rPr>
          <w:rFonts w:ascii="Times New Roman" w:hAnsi="Times New Roman" w:cs="Times New Roman"/>
          <w:b/>
          <w:bCs/>
          <w:sz w:val="28"/>
          <w:szCs w:val="28"/>
        </w:rPr>
        <w:t xml:space="preserve"> может быть, например, в 2025 и в 2030 годах? За счет чего ее удастся снижать?</w:t>
      </w:r>
    </w:p>
    <w:p w:rsidR="00330E9A" w:rsidRDefault="00330E9A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0E9A" w:rsidRDefault="00330E9A" w:rsidP="00330E9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0E9A" w:rsidRDefault="00330E9A" w:rsidP="00330E9A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0E9A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начала разберемся с понятиями городская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аэромобильность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аэромобильные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транспортные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средства.и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др.</w:t>
      </w:r>
    </w:p>
    <w:p w:rsidR="00330E9A" w:rsidRPr="00330E9A" w:rsidRDefault="00330E9A" w:rsidP="00330E9A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0E9A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ru-RU"/>
        </w:rPr>
        <w:t xml:space="preserve">Городская </w:t>
      </w:r>
      <w:proofErr w:type="spellStart"/>
      <w:r w:rsidRPr="00330E9A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ru-RU"/>
        </w:rPr>
        <w:t>аэромобильность</w:t>
      </w:r>
      <w:proofErr w:type="spellEnd"/>
      <w:r w:rsidRPr="00330E9A">
        <w:rPr>
          <w:rFonts w:ascii="Times New Roman" w:eastAsia="Times New Roman" w:hAnsi="Times New Roman" w:cs="Times New Roman"/>
          <w:b/>
          <w:bCs/>
          <w:color w:val="202122"/>
          <w:sz w:val="28"/>
          <w:szCs w:val="28"/>
          <w:lang w:eastAsia="ru-RU"/>
        </w:rPr>
        <w:t>, городская воздушная мобильность</w:t>
      </w:r>
      <w:r w:rsidRPr="00330E9A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— это городские транспортные системы, которые перемещают людей по воздуху</w:t>
      </w:r>
    </w:p>
    <w:p w:rsidR="00330E9A" w:rsidRPr="00330E9A" w:rsidRDefault="00330E9A" w:rsidP="00330E9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    </w:t>
      </w:r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Аэрокосмическое агентство </w:t>
      </w:r>
      <w:hyperlink r:id="rId5" w:tooltip="НАСА" w:history="1">
        <w:r w:rsidRPr="00330E9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НАСА</w:t>
        </w:r>
      </w:hyperlink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определяет городскую </w:t>
      </w:r>
      <w:proofErr w:type="spellStart"/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аэромобильность</w:t>
      </w:r>
      <w:proofErr w:type="spellEnd"/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«систему воздушных пассажирских и грузовых перевозок в городских районах, включая доставку небольших </w:t>
      </w:r>
      <w:hyperlink r:id="rId6" w:tooltip="Груз" w:history="1">
        <w:r w:rsidRPr="00330E9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грузов</w:t>
        </w:r>
      </w:hyperlink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другие услуги систем </w:t>
      </w:r>
      <w:hyperlink r:id="rId7" w:tooltip="Беспилотный летательный аппарат" w:history="1">
        <w:r w:rsidRPr="00330E9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беспилотных летательных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а</w:t>
        </w:r>
        <w:r w:rsidRPr="00330E9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ппаратов</w:t>
        </w:r>
      </w:hyperlink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 </w:t>
      </w:r>
      <w:hyperlink r:id="rId8" w:tooltip="Город" w:history="1">
        <w:r w:rsidRPr="00330E9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городах</w:t>
        </w:r>
      </w:hyperlink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 </w:t>
      </w:r>
      <w:hyperlink r:id="rId9" w:tooltip="Европейское агентство авиационной безопасности" w:history="1">
        <w:r w:rsidRPr="00330E9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Европейское агентство авиационной безопасности</w:t>
        </w:r>
      </w:hyperlink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(EASA) недавно открыло общественную консультацию для содействия инновациям и начала «разработки нормативно-правовой базы, обеспечивающей безопасную эксплуатацию в городах небольших с</w:t>
      </w:r>
      <w:hyperlink r:id="rId10" w:tooltip="Самолёт вертикального взлёта и посадки" w:history="1">
        <w:r w:rsidRPr="00330E9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амолетов с вертикальным взлетом и посадкой</w:t>
        </w:r>
      </w:hyperlink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(VTOL)». Согласно отрасли, городская воздушная мобильность определяется как «услуги по требованию и автоматизированные пассажирские и грузовые </w:t>
      </w:r>
      <w:hyperlink r:id="rId11" w:tooltip="Авиаперевозки" w:history="1">
        <w:r w:rsidRPr="00330E9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авиаперевозки</w:t>
        </w:r>
      </w:hyperlink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как правило, без пилота». </w:t>
      </w:r>
    </w:p>
    <w:p w:rsidR="00330E9A" w:rsidRPr="00247C41" w:rsidRDefault="00330E9A" w:rsidP="00330E9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247C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Разработка городского </w:t>
      </w:r>
      <w:hyperlink r:id="rId12" w:tooltip="Воздушный транспорт" w:history="1">
        <w:r w:rsidRPr="00247C41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воздушного транспорта</w:t>
        </w:r>
      </w:hyperlink>
      <w:r w:rsidRPr="00247C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является ответом на проблемы </w:t>
      </w:r>
      <w:hyperlink r:id="rId13" w:tooltip="Дорожный затор" w:history="1">
        <w:r w:rsidRPr="00247C41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автомобильных пробок</w:t>
        </w:r>
      </w:hyperlink>
      <w:r w:rsidRPr="00247C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в </w:t>
      </w:r>
      <w:hyperlink r:id="rId14" w:tooltip="Мегаполис" w:history="1">
        <w:proofErr w:type="spellStart"/>
        <w:r w:rsidRPr="00247C41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lang w:eastAsia="ru-RU"/>
          </w:rPr>
          <w:t>городах-миллионниках</w:t>
        </w:r>
        <w:proofErr w:type="spellEnd"/>
      </w:hyperlink>
      <w:r w:rsidRPr="00247C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не только, даже в нашем маленьком городке с появлением большого числа автомобилей главные улицы и мост, соединяющий центр города с Южным микрорайоном, часто встают по причине пробок.</w:t>
      </w:r>
    </w:p>
    <w:p w:rsidR="001E5ED0" w:rsidRDefault="00330E9A" w:rsidP="00330E9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</w:t>
      </w:r>
      <w:r w:rsidR="001E5ED0" w:rsidRPr="001E5ED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Поэтому внедрение </w:t>
      </w:r>
      <w:proofErr w:type="spellStart"/>
      <w:r w:rsidR="001E5ED0" w:rsidRPr="001E5ED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аэромобильного</w:t>
      </w:r>
      <w:proofErr w:type="spellEnd"/>
      <w:r w:rsidR="001E5ED0" w:rsidRPr="001E5ED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транспорта призвано решить противоречие:</w:t>
      </w:r>
      <w:r w:rsidR="001E5E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необходимость быстрого перемещения из одной точки в другую в условиях загруженности автомобильных дорог.</w:t>
      </w:r>
    </w:p>
    <w:p w:rsidR="001E5ED0" w:rsidRDefault="001E5ED0" w:rsidP="00330E9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также городской воздушный транспорт поможет решить и другие проблемы:</w:t>
      </w:r>
    </w:p>
    <w:p w:rsidR="001E5ED0" w:rsidRDefault="001E5ED0" w:rsidP="001E5ED0">
      <w:pPr>
        <w:pStyle w:val="a5"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большая загруженность всех наземных видов транспорта</w:t>
      </w:r>
      <w:r w:rsidR="000E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общего пользования</w:t>
      </w:r>
    </w:p>
    <w:p w:rsidR="001E5ED0" w:rsidRDefault="001E5ED0" w:rsidP="001E5ED0">
      <w:pPr>
        <w:pStyle w:val="a5"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 загрязнения окружающей среды</w:t>
      </w:r>
    </w:p>
    <w:p w:rsidR="001E5ED0" w:rsidRPr="001E5ED0" w:rsidRDefault="001E5ED0" w:rsidP="001E5ED0">
      <w:pPr>
        <w:pStyle w:val="a5"/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 аварийности и смертности на дорогах</w:t>
      </w:r>
    </w:p>
    <w:p w:rsidR="00330E9A" w:rsidRPr="00330E9A" w:rsidRDefault="00330E9A" w:rsidP="00330E9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Аэромобильность</w:t>
      </w:r>
      <w:proofErr w:type="spellEnd"/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развивается по пилотируемым и по беспилотным направлениям.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октябре 2019 года городской воздушный транспорт осуществляется только на основе </w:t>
      </w:r>
      <w:hyperlink r:id="rId15" w:tooltip="Вертолёт" w:history="1">
        <w:r w:rsidRPr="00330E9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вертолётов</w:t>
        </w:r>
      </w:hyperlink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то же время, компании по всему миру проектируют и тестируют летательные аппараты вертикального взлёта и посадки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конвертопланы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автожиры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аэромобили</w:t>
      </w:r>
      <w:proofErr w:type="spellEnd"/>
      <w:r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:rsidR="00330E9A" w:rsidRPr="00330E9A" w:rsidRDefault="00247C41" w:rsidP="00330E9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330E9A"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этапе разработки концепции самолёты городской авиации, обладающие возможностями VTOL, используются для вертикальных взлета и посадки на относительно небольшой площадке, чтобы избежать необходимости использования </w:t>
      </w:r>
      <w:hyperlink r:id="rId16" w:tooltip="Взлётно-посадочная полоса" w:history="1">
        <w:r w:rsidR="00330E9A" w:rsidRPr="00330E9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взлетно-посадочной полосы</w:t>
        </w:r>
      </w:hyperlink>
      <w:r w:rsidR="00330E9A"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Большинство конструкций являются электрическими и используют несколько роторов, чтобы минимизировать шум (из-за скорости вращения), обеспечивая при этом высокую устойчивость системы. Многие из них уже совершили свои первые полеты.</w:t>
      </w:r>
    </w:p>
    <w:p w:rsidR="00330E9A" w:rsidRPr="00330E9A" w:rsidRDefault="00247C41" w:rsidP="00330E9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330E9A"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Самыми распространенными конфигурациями воздушных судов городской авиации являются </w:t>
      </w:r>
      <w:proofErr w:type="spellStart"/>
      <w:r w:rsidR="00330E9A"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330E9A"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"https://ru.wikipedia.org/wiki/%D0%9C%D1%83%D0%BB%D1%8C%D1%82%D0%B8%D0%BA%D0%BE%D0%BF%D1%82%D0%B5%D1%80" \o "Мультикоптер" </w:instrText>
      </w:r>
      <w:r w:rsidR="00330E9A"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="00330E9A"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мультикоптеры</w:t>
      </w:r>
      <w:proofErr w:type="spellEnd"/>
      <w:r w:rsidR="00330E9A"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="00330E9A"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0E9A"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так называемые </w:t>
      </w:r>
      <w:hyperlink r:id="rId17" w:tooltip="Конвертоплан" w:history="1">
        <w:proofErr w:type="spellStart"/>
        <w:r w:rsidR="00330E9A" w:rsidRPr="00330E9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конвертопланы</w:t>
        </w:r>
        <w:proofErr w:type="spellEnd"/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поворотным крылом</w:t>
      </w:r>
      <w:r w:rsidR="00330E9A" w:rsidRPr="0033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первом типе используются только роторы с вертикальной осью, а во втором дополнительно установлены двигательные и плавучие системы для горизонтального полета (например, нагнетательный винт и крыло).</w:t>
      </w:r>
    </w:p>
    <w:p w:rsidR="00330E9A" w:rsidRPr="00247C41" w:rsidRDefault="00247C41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Концепция уже реализована в </w:t>
      </w:r>
      <w:hyperlink r:id="rId18" w:tooltip="Сан-Паулу" w:history="1">
        <w:r w:rsidR="00330E9A" w:rsidRPr="00247C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Сан-Паулу</w:t>
        </w:r>
      </w:hyperlink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(Бразилия). Там городская воздушная мобильность обеспечивается большим количеством вертолетов, чем в </w:t>
      </w:r>
      <w:hyperlink r:id="rId19" w:tooltip="Нью-Йорк" w:history="1">
        <w:r w:rsidR="00330E9A" w:rsidRPr="00247C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Нью-Йорке</w:t>
        </w:r>
      </w:hyperlink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20" w:tooltip="Токио" w:history="1">
        <w:r w:rsidR="00330E9A" w:rsidRPr="00247C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Токио</w:t>
        </w:r>
      </w:hyperlink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вместе взятыми. Вертолетные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аэротакси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уже доступны в </w:t>
      </w:r>
      <w:hyperlink r:id="rId21" w:tooltip="Мехико" w:history="1">
        <w:r w:rsidR="00330E9A" w:rsidRPr="00247C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Мехико</w:t>
        </w:r>
      </w:hyperlink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(Мексика). Быстрое перемещение по воздуху по-прежнему связано с высокими затратами и вызывает значительный шум и высокое энергопотребление.</w:t>
      </w:r>
      <w:r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30E9A" w:rsidRPr="00247C41" w:rsidRDefault="00247C41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2016 году американская компания 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"https://ru.wikipedia.org/wiki/Uber" \o "Uber" </w:instrTex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Uber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представила своё видение системы городского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аэротакси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проект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Uber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Elevate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Помимо разработок летательных аппаратов,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Uber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начала прорабатывать подходы к </w:t>
      </w:r>
      <w:hyperlink r:id="rId22" w:tooltip="Организация воздушного движения" w:history="1">
        <w:r w:rsidR="00330E9A" w:rsidRPr="00247C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организации воздушного движения</w:t>
        </w:r>
      </w:hyperlink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ноябре 2017 года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Uber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представила концепцию работы городских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аэротакси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Летательные аппараты будут перемещаться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 оборудованными площадками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расположатся на крышах </w:t>
      </w:r>
      <w:hyperlink r:id="rId23" w:tooltip="Небоскрёб" w:history="1">
        <w:r w:rsidR="00330E9A" w:rsidRPr="00247C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небоскрёбов</w:t>
        </w:r>
      </w:hyperlink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Вызвать такси можно через </w:t>
      </w:r>
      <w:hyperlink r:id="rId24" w:tooltip="Мобильное приложение" w:history="1">
        <w:r w:rsidR="00330E9A" w:rsidRPr="00247C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мобильное приложение</w:t>
        </w:r>
      </w:hyperlink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0E9A" w:rsidRPr="00247C41" w:rsidRDefault="00247C41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2019 году на выставке </w:t>
      </w:r>
      <w:hyperlink r:id="rId25" w:tooltip="Consumer Electronics Show" w:history="1">
        <w:r w:rsidR="00330E9A" w:rsidRPr="00247C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CES 2019</w:t>
        </w:r>
      </w:hyperlink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свою модель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аэротакси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Uber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представила компания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Bell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Пятиместный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Nexus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сможет выполнять полёты на скорости до 241 км/час.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Конвертоплан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сможет перевозить пассажиров и грузы массой до 450 кг. Сейчас разработчики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Bell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работают над системой безопасности полёта для отработки поломок в воздухе.</w:t>
      </w:r>
    </w:p>
    <w:p w:rsidR="00330E9A" w:rsidRPr="00247C41" w:rsidRDefault="00247C41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2020 году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Uber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овал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запустить тестовую линию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аэротакси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Дальность полёта составит 19 км. Это расстояние летательный аппарат преодолеет за 10 минут. Также тестовые полёты пройдут в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Лос-Анжелесе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Далласе. Полноценное движение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аэротакси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Uber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планирует запустить в 2023 году.</w:t>
      </w:r>
      <w:r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30E9A" w:rsidRPr="00247C41" w:rsidRDefault="00247C41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2019 году договор о создании городской системы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аэромобильности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базе вертолётного такси подписали между собой «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"https://ru.wikipedia.org/wiki/%D0%AF%D0%BD%D0%B4%D0%B5%D0%BA%D1%81.%D0%A2%D0%B0%D0%BA%D1%81%D0%B8" \o "Яндекс.Такси" </w:instrTex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Яндекс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Такси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 «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ВР-Технологии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консорциума, организованного по инициативе АНО "Аналитический центр «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Аэронет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планируют запустить экспериментальную модель воздушного транспорта в 2025 году.</w:t>
      </w:r>
      <w:r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30E9A" w:rsidRDefault="00247C41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исследованию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Porsche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рынок городской малой авиации будет активно расти после 2025 года.</w:t>
      </w:r>
      <w:r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оценке аналитиков банка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Morgan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Stanley</w:t>
      </w:r>
      <w:proofErr w:type="spellEnd"/>
      <w:r w:rsidR="00330E9A"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 2040 году рынок городских авиаперевозок будет иметь оборот от 0.6 до 2,9 триллиона долларов в год.</w:t>
      </w:r>
      <w:r w:rsidRPr="00247C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E5ED0" w:rsidRDefault="001E5ED0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Для организации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аэромобильной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среды необходима соответствующая инфраструктура. Попробуем рассмотреть факторы, </w:t>
      </w:r>
      <w:r w:rsidR="003930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необходимо учесть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организации такого вида движения.</w:t>
      </w:r>
    </w:p>
    <w:p w:rsidR="001E5ED0" w:rsidRDefault="001E5ED0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0E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Система организации воздушного движения: организация воздушных коридоров для служб доставки (</w:t>
      </w:r>
      <w:proofErr w:type="spellStart"/>
      <w:r w:rsidR="000E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беспилотники</w:t>
      </w:r>
      <w:proofErr w:type="spellEnd"/>
      <w:r w:rsidR="000E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воздушных такси (</w:t>
      </w:r>
      <w:proofErr w:type="spellStart"/>
      <w:r w:rsidR="000E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аэромобили</w:t>
      </w:r>
      <w:proofErr w:type="spellEnd"/>
      <w:r w:rsidR="000E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многоместные, </w:t>
      </w:r>
      <w:proofErr w:type="spellStart"/>
      <w:r w:rsidR="000E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конвертопланы</w:t>
      </w:r>
      <w:proofErr w:type="spellEnd"/>
      <w:r w:rsidR="000E77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автожиры) - по требованию и воздушных метро (воздушные рельсовые дороги)- регулярный транспорт по заранее установленным маршрутам.</w:t>
      </w:r>
    </w:p>
    <w:p w:rsidR="00843213" w:rsidRDefault="000E7790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Интеграция </w:t>
      </w:r>
      <w:r w:rsidR="00843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единую систему с другими видами транспорта.</w:t>
      </w:r>
    </w:p>
    <w:p w:rsidR="00843213" w:rsidRDefault="00843213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Организация сети передачи данных.</w:t>
      </w:r>
    </w:p>
    <w:p w:rsidR="00843213" w:rsidRDefault="00393060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Устройство взлетно-посадочных площадок </w:t>
      </w:r>
      <w:r w:rsidR="00843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заправочны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843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(зарядны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843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станци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843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43213" w:rsidRDefault="00843213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 Создание пользовательски</w:t>
      </w:r>
      <w:r w:rsidR="003930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мобильны</w:t>
      </w:r>
      <w:r w:rsidR="003930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сервис</w:t>
      </w:r>
      <w:r w:rsidR="003930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26BF5" w:rsidRDefault="00393060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Но создание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аэромобильной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инфраструктуры не обеспечит внедрение воздушных летательных аппаратов в городскую среду, сами они (ЛА) должны быть недорогими. По оценкам экспертов сейчас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аэромобиль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стоит более 41 млн. рублей.</w:t>
      </w:r>
      <w:r w:rsidR="00826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это влияют многие факторы:</w:t>
      </w:r>
    </w:p>
    <w:p w:rsidR="00826BF5" w:rsidRDefault="00826BF5" w:rsidP="00826BF5">
      <w:pPr>
        <w:pStyle w:val="a5"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заводов по производству</w:t>
      </w:r>
    </w:p>
    <w:p w:rsidR="00826BF5" w:rsidRDefault="00826BF5" w:rsidP="00826BF5">
      <w:pPr>
        <w:pStyle w:val="a5"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Нехватка квалифицированных кадров</w:t>
      </w:r>
    </w:p>
    <w:p w:rsidR="00826BF5" w:rsidRDefault="00826BF5" w:rsidP="00826BF5">
      <w:pPr>
        <w:pStyle w:val="a5"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Невозможность обеспечения производства дешевыми и качественными материалами отечественного производства</w:t>
      </w:r>
    </w:p>
    <w:p w:rsidR="00826BF5" w:rsidRDefault="00826BF5" w:rsidP="00826BF5">
      <w:pPr>
        <w:pStyle w:val="a5"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Скептическое отношение потребителя к возможности использования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аэромобильных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 </w:t>
      </w:r>
    </w:p>
    <w:p w:rsidR="002D6116" w:rsidRPr="00826BF5" w:rsidRDefault="002D6116" w:rsidP="00826BF5">
      <w:pPr>
        <w:pStyle w:val="a5"/>
        <w:numPr>
          <w:ilvl w:val="0"/>
          <w:numId w:val="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здоровой конкуренции</w:t>
      </w:r>
    </w:p>
    <w:p w:rsidR="002D6116" w:rsidRPr="002D6116" w:rsidRDefault="00393060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6116" w:rsidRPr="002D61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Противоречия, приводящие к высокой цене: </w:t>
      </w:r>
    </w:p>
    <w:p w:rsidR="002D6116" w:rsidRDefault="002D6116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Необходимость использования отечественных разработок и материалов и невозможность их использования, по причине отсутствия таковых; </w:t>
      </w:r>
    </w:p>
    <w:p w:rsidR="002D6116" w:rsidRDefault="002D6116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Необходимость использования труда квалифицированных рабочих и невозможность использования по причине малого количества таких рабочих или отсутствия таковых;</w:t>
      </w:r>
    </w:p>
    <w:p w:rsidR="002D6116" w:rsidRDefault="002D6116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Необходимость устранения скептического отношения к данного вида транспорту (нужно показать потребителю безопасность, эргономичность, удобство) и невозможность показать это из-за высокой стоимости ЛА.</w:t>
      </w:r>
    </w:p>
    <w:p w:rsidR="00393060" w:rsidRDefault="00393060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счет чего удастся снизить его стоимость в России?</w:t>
      </w:r>
    </w:p>
    <w:p w:rsidR="00393060" w:rsidRDefault="00393060" w:rsidP="00393060">
      <w:pPr>
        <w:pStyle w:val="a5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Производство ЛА</w:t>
      </w:r>
      <w:r w:rsidR="00826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их частей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отечественных материалов</w:t>
      </w:r>
    </w:p>
    <w:p w:rsidR="00FE02D4" w:rsidRDefault="00FE02D4" w:rsidP="00393060">
      <w:pPr>
        <w:pStyle w:val="a5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бесплатных школ для подготовки квалифицированных рабочих или переподготовки кадров</w:t>
      </w:r>
    </w:p>
    <w:p w:rsidR="00393060" w:rsidRPr="00826BF5" w:rsidRDefault="00393060" w:rsidP="00393060">
      <w:pPr>
        <w:pStyle w:val="a5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Эффективное быстрое конве</w:t>
      </w:r>
      <w:r w:rsidR="00826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ерное производство, которое достигается в том числе за счет достойной оплаты тру</w:t>
      </w:r>
      <w:r w:rsidR="00826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826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квалифицированных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</w:t>
      </w:r>
      <w:r w:rsidR="00826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6BF5" w:rsidRPr="00826B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(использования опыта развития автомобильной промышленности)</w:t>
      </w:r>
    </w:p>
    <w:p w:rsidR="00826BF5" w:rsidRDefault="00826BF5" w:rsidP="00393060">
      <w:pPr>
        <w:pStyle w:val="a5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 использования дешевых материалов</w:t>
      </w:r>
    </w:p>
    <w:p w:rsidR="00826BF5" w:rsidRDefault="00826BF5" w:rsidP="00826BF5">
      <w:pPr>
        <w:pStyle w:val="a5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Здоровая конкуренция производителей ЛА</w:t>
      </w:r>
    </w:p>
    <w:p w:rsidR="002D6116" w:rsidRDefault="002D6116" w:rsidP="00826BF5">
      <w:pPr>
        <w:pStyle w:val="a5"/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Эффективные рекламные компании, бесплатные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тест-драйвы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</w:t>
      </w:r>
    </w:p>
    <w:p w:rsidR="00826BF5" w:rsidRPr="00826BF5" w:rsidRDefault="00826BF5" w:rsidP="00826BF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826B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 Генри Форд упоминал, что автомобили должны быть качественными и доступными, простыми в использовании и устройстве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26BF5" w:rsidRDefault="00826BF5" w:rsidP="00826BF5">
      <w:pPr>
        <w:pStyle w:val="a5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6BF5">
        <w:rPr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133350</wp:posOffset>
            </wp:positionV>
            <wp:extent cx="5124450" cy="2886075"/>
            <wp:effectExtent l="19050" t="0" r="0" b="0"/>
            <wp:wrapSquare wrapText="bothSides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BF5" w:rsidRPr="00393060" w:rsidRDefault="00826BF5" w:rsidP="00826BF5">
      <w:pPr>
        <w:pStyle w:val="a5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3060" w:rsidRDefault="00393060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7790" w:rsidRDefault="00843213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26BF5" w:rsidRDefault="00826BF5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BF5" w:rsidRDefault="00826BF5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BF5" w:rsidRDefault="00826BF5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BF5" w:rsidRDefault="00826BF5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BF5" w:rsidRDefault="00826BF5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BF5" w:rsidRDefault="00826BF5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BF5" w:rsidRDefault="00826BF5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BF5" w:rsidRDefault="00826BF5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6BF5" w:rsidRDefault="002D6116" w:rsidP="00247C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Если все это внедрять, то по прогнозам экспертов цена летательных аппаратов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аэромобилей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может снизиться до 16 млн. рублей. Кстати, стоимость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конвертопланов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автожиров гораздо ниже</w:t>
      </w:r>
      <w:r w:rsidR="00FE02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цена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аэромобилей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E02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314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нашего маленького города</w:t>
      </w:r>
      <w:r w:rsidR="00314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(около 78 тыс. человек проживает в нем)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считаем вовсе нецелесообразным использование электромобилей, гораздо экономичней и удобнее будет использование именно автожиров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конвертопланов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E02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организации инфраструктуры можно будет задействовать уже имеющиеся объекты.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E02D4" w:rsidRDefault="00FE02D4" w:rsidP="00FE02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 Организация двух (первый - для транспорта доставки, второй - для такси по требованию) воздушных коридоров. Регулярный транспорт оставим на автодорогах.</w:t>
      </w:r>
    </w:p>
    <w:p w:rsidR="00FE02D4" w:rsidRDefault="00FE02D4" w:rsidP="00FE02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Интеграцию в единую систему с другими видами транспорта необходимо продумать после разработки конкретного проекта организации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аэротакси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Кузнецка.</w:t>
      </w:r>
    </w:p>
    <w:p w:rsidR="00FE02D4" w:rsidRDefault="00FE02D4" w:rsidP="00FE02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 Для организация сети передачи данных использовать уже имеющиеся мобильные сети и сервисы.</w:t>
      </w:r>
    </w:p>
    <w:p w:rsidR="00FE02D4" w:rsidRDefault="00FE02D4" w:rsidP="00FE02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Устройство взлетно-посадочных площадок можно организовать на крышах зданий (нежилых) подходящих по размерам</w:t>
      </w:r>
      <w:r w:rsidR="00314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(таковые имеются)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заправочные (зарядные) станции оборудовать на автозаправках или же тоже на крышах зданий. </w:t>
      </w:r>
    </w:p>
    <w:sectPr w:rsidR="00FE02D4" w:rsidSect="00093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67A3"/>
    <w:multiLevelType w:val="hybridMultilevel"/>
    <w:tmpl w:val="54603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E1781"/>
    <w:multiLevelType w:val="multilevel"/>
    <w:tmpl w:val="1886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1016DC"/>
    <w:multiLevelType w:val="hybridMultilevel"/>
    <w:tmpl w:val="5A12C6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1636C8"/>
    <w:multiLevelType w:val="hybridMultilevel"/>
    <w:tmpl w:val="BE66DA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30E9A"/>
    <w:rsid w:val="00093F83"/>
    <w:rsid w:val="000E7790"/>
    <w:rsid w:val="001E5ED0"/>
    <w:rsid w:val="00247C41"/>
    <w:rsid w:val="002D6116"/>
    <w:rsid w:val="003141B6"/>
    <w:rsid w:val="00330E9A"/>
    <w:rsid w:val="00393060"/>
    <w:rsid w:val="00826BF5"/>
    <w:rsid w:val="00843213"/>
    <w:rsid w:val="00FE0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83"/>
  </w:style>
  <w:style w:type="paragraph" w:styleId="1">
    <w:name w:val="heading 1"/>
    <w:basedOn w:val="a"/>
    <w:link w:val="10"/>
    <w:uiPriority w:val="9"/>
    <w:qFormat/>
    <w:rsid w:val="00330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0E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0E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0E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0E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0E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page-title-main">
    <w:name w:val="mw-page-title-main"/>
    <w:basedOn w:val="a0"/>
    <w:rsid w:val="00330E9A"/>
  </w:style>
  <w:style w:type="character" w:customStyle="1" w:styleId="mw-editsection">
    <w:name w:val="mw-editsection"/>
    <w:basedOn w:val="a0"/>
    <w:rsid w:val="00330E9A"/>
  </w:style>
  <w:style w:type="character" w:customStyle="1" w:styleId="mw-editsection-bracket">
    <w:name w:val="mw-editsection-bracket"/>
    <w:basedOn w:val="a0"/>
    <w:rsid w:val="00330E9A"/>
  </w:style>
  <w:style w:type="character" w:styleId="a3">
    <w:name w:val="Hyperlink"/>
    <w:basedOn w:val="a0"/>
    <w:uiPriority w:val="99"/>
    <w:semiHidden/>
    <w:unhideWhenUsed/>
    <w:rsid w:val="00330E9A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330E9A"/>
  </w:style>
  <w:style w:type="paragraph" w:styleId="a4">
    <w:name w:val="Normal (Web)"/>
    <w:basedOn w:val="a"/>
    <w:uiPriority w:val="99"/>
    <w:semiHidden/>
    <w:unhideWhenUsed/>
    <w:rsid w:val="00330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number"/>
    <w:basedOn w:val="a0"/>
    <w:rsid w:val="00330E9A"/>
  </w:style>
  <w:style w:type="character" w:customStyle="1" w:styleId="toctext">
    <w:name w:val="toctext"/>
    <w:basedOn w:val="a0"/>
    <w:rsid w:val="00330E9A"/>
  </w:style>
  <w:style w:type="character" w:customStyle="1" w:styleId="mw-headline">
    <w:name w:val="mw-headline"/>
    <w:basedOn w:val="a0"/>
    <w:rsid w:val="00330E9A"/>
  </w:style>
  <w:style w:type="paragraph" w:styleId="a5">
    <w:name w:val="List Paragraph"/>
    <w:basedOn w:val="a"/>
    <w:uiPriority w:val="34"/>
    <w:qFormat/>
    <w:rsid w:val="001E5ED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6B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6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298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E%D1%80%D0%BE%D0%B4" TargetMode="External"/><Relationship Id="rId13" Type="http://schemas.openxmlformats.org/officeDocument/2006/relationships/hyperlink" Target="https://ru.wikipedia.org/wiki/%D0%94%D0%BE%D1%80%D0%BE%D0%B6%D0%BD%D1%8B%D0%B9_%D0%B7%D0%B0%D1%82%D0%BE%D1%80" TargetMode="External"/><Relationship Id="rId18" Type="http://schemas.openxmlformats.org/officeDocument/2006/relationships/hyperlink" Target="https://ru.wikipedia.org/wiki/%D0%A1%D0%B0%D0%BD-%D0%9F%D0%B0%D1%83%D0%BB%D1%83" TargetMode="External"/><Relationship Id="rId26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C%D0%B5%D1%85%D0%B8%D0%BA%D0%BE" TargetMode="External"/><Relationship Id="rId7" Type="http://schemas.openxmlformats.org/officeDocument/2006/relationships/hyperlink" Target="https://ru.wikipedia.org/wiki/%D0%91%D0%B5%D1%81%D0%BF%D0%B8%D0%BB%D0%BE%D1%82%D0%BD%D1%8B%D0%B9_%D0%BB%D0%B5%D1%82%D0%B0%D1%82%D0%B5%D0%BB%D1%8C%D0%BD%D1%8B%D0%B9_%D0%B0%D0%BF%D0%BF%D0%B0%D1%80%D0%B0%D1%82" TargetMode="External"/><Relationship Id="rId12" Type="http://schemas.openxmlformats.org/officeDocument/2006/relationships/hyperlink" Target="https://ru.wikipedia.org/wiki/%D0%92%D0%BE%D0%B7%D0%B4%D1%83%D1%88%D0%BD%D1%8B%D0%B9_%D1%82%D1%80%D0%B0%D0%BD%D1%81%D0%BF%D0%BE%D1%80%D1%82" TargetMode="External"/><Relationship Id="rId17" Type="http://schemas.openxmlformats.org/officeDocument/2006/relationships/hyperlink" Target="https://ru.wikipedia.org/wiki/%D0%9A%D0%BE%D0%BD%D0%B2%D0%B5%D1%80%D1%82%D0%BE%D0%BF%D0%BB%D0%B0%D0%BD" TargetMode="External"/><Relationship Id="rId25" Type="http://schemas.openxmlformats.org/officeDocument/2006/relationships/hyperlink" Target="https://ru.wikipedia.org/wiki/Consumer_Electronics_Show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0%B7%D0%BB%D1%91%D1%82%D0%BD%D0%BE-%D0%BF%D0%BE%D1%81%D0%B0%D0%B4%D0%BE%D1%87%D0%BD%D0%B0%D1%8F_%D0%BF%D0%BE%D0%BB%D0%BE%D1%81%D0%B0" TargetMode="External"/><Relationship Id="rId20" Type="http://schemas.openxmlformats.org/officeDocument/2006/relationships/hyperlink" Target="https://ru.wikipedia.org/wiki/%D0%A2%D0%BE%D0%BA%D0%B8%D0%B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1%80%D1%83%D0%B7" TargetMode="External"/><Relationship Id="rId11" Type="http://schemas.openxmlformats.org/officeDocument/2006/relationships/hyperlink" Target="https://ru.wikipedia.org/wiki/%D0%90%D0%B2%D0%B8%D0%B0%D0%BF%D0%B5%D1%80%D0%B5%D0%B2%D0%BE%D0%B7%D0%BA%D0%B8" TargetMode="External"/><Relationship Id="rId24" Type="http://schemas.openxmlformats.org/officeDocument/2006/relationships/hyperlink" Target="https://ru.wikipedia.org/wiki/%D0%9C%D0%BE%D0%B1%D0%B8%D0%BB%D1%8C%D0%BD%D0%BE%D0%B5_%D0%BF%D1%80%D0%B8%D0%BB%D0%BE%D0%B6%D0%B5%D0%BD%D0%B8%D0%B5" TargetMode="External"/><Relationship Id="rId5" Type="http://schemas.openxmlformats.org/officeDocument/2006/relationships/hyperlink" Target="https://ru.wikipedia.org/wiki/%D0%9D%D0%90%D0%A1%D0%90" TargetMode="External"/><Relationship Id="rId15" Type="http://schemas.openxmlformats.org/officeDocument/2006/relationships/hyperlink" Target="https://ru.wikipedia.org/wiki/%D0%92%D0%B5%D1%80%D1%82%D0%BE%D0%BB%D1%91%D1%82" TargetMode="External"/><Relationship Id="rId23" Type="http://schemas.openxmlformats.org/officeDocument/2006/relationships/hyperlink" Target="https://ru.wikipedia.org/wiki/%D0%9D%D0%B5%D0%B1%D0%BE%D1%81%D0%BA%D1%80%D1%91%D0%B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u.wikipedia.org/wiki/%D0%A1%D0%B0%D0%BC%D0%BE%D0%BB%D1%91%D1%82_%D0%B2%D0%B5%D1%80%D1%82%D0%B8%D0%BA%D0%B0%D0%BB%D1%8C%D0%BD%D0%BE%D0%B3%D0%BE_%D0%B2%D0%B7%D0%BB%D1%91%D1%82%D0%B0_%D0%B8_%D0%BF%D0%BE%D1%81%D0%B0%D0%B4%D0%BA%D0%B8" TargetMode="External"/><Relationship Id="rId19" Type="http://schemas.openxmlformats.org/officeDocument/2006/relationships/hyperlink" Target="https://ru.wikipedia.org/wiki/%D0%9D%D1%8C%D1%8E-%D0%99%D0%BE%D1%80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5%D0%B2%D1%80%D0%BE%D0%BF%D0%B5%D0%B9%D1%81%D0%BA%D0%BE%D0%B5_%D0%B0%D0%B3%D0%B5%D0%BD%D1%82%D1%81%D1%82%D0%B2%D0%BE_%D0%B0%D0%B2%D0%B8%D0%B0%D1%86%D0%B8%D0%BE%D0%BD%D0%BD%D0%BE%D0%B9_%D0%B1%D0%B5%D0%B7%D0%BE%D0%BF%D0%B0%D1%81%D0%BD%D0%BE%D1%81%D1%82%D0%B8" TargetMode="External"/><Relationship Id="rId14" Type="http://schemas.openxmlformats.org/officeDocument/2006/relationships/hyperlink" Target="https://ru.wikipedia.org/wiki/%D0%9C%D0%B5%D0%B3%D0%B0%D0%BF%D0%BE%D0%BB%D0%B8%D1%81" TargetMode="External"/><Relationship Id="rId22" Type="http://schemas.openxmlformats.org/officeDocument/2006/relationships/hyperlink" Target="https://ru.wikipedia.org/wiki/%D0%9E%D1%80%D0%B3%D0%B0%D0%BD%D0%B8%D0%B7%D0%B0%D1%86%D0%B8%D1%8F_%D0%B2%D0%BE%D0%B7%D0%B4%D1%83%D1%88%D0%BD%D0%BE%D0%B3%D0%BE_%D0%B4%D0%B2%D0%B8%D0%B6%D0%B5%D0%BD%D0%B8%D1%8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2037</Words>
  <Characters>11613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2023-04-23T13:44:00Z</dcterms:created>
  <dcterms:modified xsi:type="dcterms:W3CDTF">2023-04-23T15:42:00Z</dcterms:modified>
</cp:coreProperties>
</file>